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学生良好品德培养的策略与研究</w:t>
      </w:r>
    </w:p>
    <w:p>
      <w:pPr>
        <w:jc w:val="center"/>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val="0"/>
          <w:bCs/>
          <w:sz w:val="28"/>
          <w:szCs w:val="28"/>
          <w:lang w:val="en-US" w:eastAsia="zh-CN"/>
        </w:rPr>
        <w:t>严子芳</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val="0"/>
          <w:i w:val="0"/>
          <w:caps w:val="0"/>
          <w:color w:val="000000"/>
          <w:spacing w:val="0"/>
          <w:sz w:val="28"/>
          <w:szCs w:val="28"/>
        </w:rPr>
        <w:t>甘肃省武威市古浪县双塔小学</w:t>
      </w:r>
    </w:p>
    <w:p>
      <w:pPr>
        <w:ind w:right="-57" w:rightChars="-2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摘要: 培养学生良好的品德，是教育的一项重要任务。要从一言一行做起，逐步养成文明礼貌、团结互助、关心集体、诚实守信、遵纪守法成为一个品德高尚的人，</w:t>
      </w:r>
      <w:bookmarkStart w:id="0" w:name="_GoBack"/>
      <w:bookmarkEnd w:id="0"/>
      <w:r>
        <w:rPr>
          <w:rFonts w:hint="eastAsia" w:asciiTheme="minorEastAsia" w:hAnsiTheme="minorEastAsia" w:eastAsiaTheme="minorEastAsia" w:cstheme="minorEastAsia"/>
          <w:sz w:val="28"/>
          <w:szCs w:val="28"/>
        </w:rPr>
        <w:t>有益于社会，有益于人民的人。教师应把品德教育渗透到学生的学习生活，以及各项活动中，通过在课堂学习中，日常生活中，社会活动中的体验、讨论，养成良好的品德情感和品德习惯，培养学生形成正确的价值观，热爱祖国的思想，并充分发挥为家乡和祖国的建设努力学习地主动性、积极性和创造性。树立对民族复兴有责任，有担当的信念，成为新时代高素质的建设者和接班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关键词:  学生  品德  培养</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学生是未来社会的接班人，他们的成长将影响到社会走向繁荣、富强、安定与幸福。因此教育不仅要培养他们具有良好的文化知识和能力等素质，而且也必须培养他们具有良好的品德行为以及健全的人格。学生有良好的品德行为不仅可以促使他们在当前更加努力认真地进行学习，锻炼，更和谐的在群体中生活、成长，同时也会使他们将来更加自觉地从事中国特色社会主义的建设，为中华民族的伟大复兴做出应有的贡献，为此将学生良好品德培养策略探究如下:</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学生品德态度定势的培养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教师把社会品德规范直接的传授给学生，学生是否接受或在多大程度上接受老师的教诲和要求，取决于许多因素，首先依赖于他们对老师的态度或已形成的态度定势。只要学生和老师见面，使学生感到对自己的关心、爱护、尊重和信任。如，讲好所上的课、批改好学生的作业、处理好班上的事务或纪律问题、开好班会使学生感到生动有趣而受到教育。那么学生就会建立起积极的态度定势。帮助学生形成对老师、对集体的积极态度定势是学生接受品德教育的前提，也是培养学生尊师重道与爱护集体，关心同学等良好品德的开端，要做好这项工作，关键是老师本人要有高度的责任感，热爱学生，认真工作，为人师表，率先垂范，重视师生关系，使自己在学生心目中成为有威信的人。</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学生品德信念的培养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许多学生虽然已经领会到某些品德知识，却不能立即或经常按它行事，其中一个主要因素就是这些知识还沒有真正成为他们的行为信念。品德信念是坚信行为准则的正确性并伴有情绪色彩与主动性的观念，它是一种主动要求得到维护与现实的品德需要，观念的动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教师把社会品德规范传递给学生通过两条基本途径: 一是口头讲解劝导；二是展示自己的行为。前者不能缺少，后者更为重要，因为学生具有很大的模仿性，而生动的榜样比起抽象的论述或絮叨具有更大的感染力和说服力。如果讲地是头头是道，做地是虎头蛇尾，这就会使学生的品德要求失去佐证的力量。所以教师不能满足于自己的口头教诲和自己在场时学生循规蹈矩的表现，而应当了解学生在离开自己时的种种表现，来更全面，更精准的培养学生的品德信念。</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教师在传授品德规范知识或提出品德要求的同时，应当为学生创设一些能使他们获得足够行为经验的客观条件。如组织参观或通过课堂讨论使学生认识到遵守纪律是社会活动的普遍要求和必要性，只有学生个体和整个集体所取得的经验和老师所讲述的理由一致时，学生对品德要求的接受就不会是表面的，被迫顺从的，而是通过认同和内化把这种认识变成信念，成为推动品德行为的内部力量。</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 学生品德情感的培养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品德情感是一个人道德行为的内部动力之一，也是一种自我监督和自我检察的力量。在对学生进行品德知识教育的同时，把品德情感经验和理性认识结合在一起，对品德要求及其意义有较深刻认识的最概括的情感体验。如爱国主义情感就属于这一类形式，它是和爱父母，爱家乡，爱母校，爱国旗，爱领袖，爱祖国的文化历史和美丽山河，对祖国奋斗远景的热望，对工作的高度责任感等交织在一起，并在它们的基础上形成。但是只有当学生逐步意识到个人和祖国的关系，个人对祖国应尽的义务与忠诚的必要性，以及祖国繁荣昌盛对人类社会进步所起的作用时，上述体验才能成为深厚而持久的品德情感。培养这种品德情感是一个渐进的过程，它既不能急于求成而向学生空讲大道理，也不能满足于感染而不进行必要的说理。对学生动之以情，寓理于情，然后根椐理解能力，适时的晓之以理，学生就会将已有的品德体验在品德理论认识的基础上加以概括成为自觉的、深刻的品德情感。</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如在网络上披露2017年北京大学开学典礼上，教师代表孙祁祥教授讲话中说:同学们，我们要珍惜这个伟大的时代，而最好的珍惜，就是为这个时代做出你应有的贡献！在今年七月份经济学院举行的毕业典礼上，我国首名女航天员刘洋在致辞中引用一位战斗机飞行员的话，“我最大的遗憾就是只能为祖国牺牲一次”，让所有在场的人热泪盈眶。这种摄人心魄的爱国主义宣言，也正是我们千百年来与国家前途命运紧密相连的我们北大人的情怀。这段话感人肺腑，也为我们诠释了品德情感形成的伟大精髓！</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学生品德习惯的培养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要想是品德行为经常化，自动化，还应当养成品德行为习惯。习惯是一种稳定的动力定型，良好的行为习惯是一</w:t>
      </w:r>
      <w:r>
        <w:rPr>
          <w:rFonts w:hint="eastAsia" w:asciiTheme="minorEastAsia" w:hAnsiTheme="minorEastAsia" w:eastAsiaTheme="minorEastAsia" w:cstheme="minorEastAsia"/>
          <w:sz w:val="28"/>
          <w:szCs w:val="28"/>
          <w:lang w:eastAsia="zh-CN"/>
        </w:rPr>
        <w:t>个</w:t>
      </w:r>
      <w:r>
        <w:rPr>
          <w:rFonts w:hint="eastAsia" w:asciiTheme="minorEastAsia" w:hAnsiTheme="minorEastAsia" w:eastAsiaTheme="minorEastAsia" w:cstheme="minorEastAsia"/>
          <w:sz w:val="28"/>
          <w:szCs w:val="28"/>
        </w:rPr>
        <w:t>人由不经常的品德行为转化为某种品德的关键因素。要使学生形成对课业的责任态度，不仅要使他们知道勤奋学习的意义与懂得怎样做，而且必须通过有控制的行为练习以养成行为习惯。这种责任态度一旦发生迁移，且与共它方面的责任态度联系在一起，就可能转化为一种更高级而且有普遍意义的责任性品德。可见帮助学生形成认真学习的态度与习惯，实际上也是在进行良好的品德培养。如果能使学生良好的品德成为习惯，则必将有利于学生的健康成长，有利于素质教育，对学生的培养与教育只有通过行为习惯的养成教育来实现。所以，英国大教育家洛克说，“…… 一切告诫与原则，无论如何反复叮咛，除非形成习惯，全是不中用的……。”，在品德行为的培养过程中，也必须培养习惯，要持之以恒。同时要树立正确的品德观，学校教育是社会精神文明建设主阵地，培养有理想，有道德，有文化，有纪律的公民，提高全民族思想道德和科学文化素质，是社会主义精神文明建设的主要任务，也是社会主义现代化建设的需要。由此可见学生必须要养成良好的品德习惯，才能在新时代，新征程，谱写新篇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 学生品德价值观的培养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德国心里学家斯普兰格认为价值观分为经济的、理论的、艺术的、社会的、政治的、宗教的六类，并把人们对社会生活上述的六种领域的某方面兴趣看作是拥有某方面价值观的表现。个人价值观一旦形成，便成为人衡量和评价事物的标准，甚至成为自我实现的动力。个人价值观不仅是人生处世的定向工具，也是品德行为的定向工具。培养学生亲社会行为的品德，要不失时机地对他们进行价值观教育，教师在各学科中要渗透价值观教育，在日常生活中加强《中小学生守则》和《中（小）学生日常行为规范》教育，使学生明确品德价值观形成的方向，热爱党，热爱人民，主动作为。把富强、民主、文明、和谐、自由、平等、公正、法治、爱国、敬业、诚信、友善的社会主义核心价值观贯穿在教书育人的全过程，全面落实立德树人的根本任务，遵循教育和学生发展的规律，推动实践探索，因材施教，潜心研究，更新教育观念，点然学生对真、善、美的向往和创新的激情，引领学生探求真知，追逐梦想，具有高尚的品德，在报效祖国，服务人民中成长，成才，建功立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[作者简介] 严子芳，男，汉族，生于1963年，大专学历，小学高级教师。甘肃武威市人，在古浪县双塔小学任教，从事教育教学工作三十多年，县级骨干教师。曾在教育教学刊物上发表多篇论文，&lt;&lt;在教学中培养学生的创新思维》一文，经教育部中国教育报刊社专家组及中国教育创新发展调研总课题组审核，被评为“中国教育创新成就奖”及全国教育调研重点课题sslc020060号阶段性研究成果二等奖，刊登在《中国创新教育论坛》；《小学科学教学中对学生观察与思考能力的培养》一文，刊登在《中国科教创新导刊》;《美育引领学生全面发展》一文，刊登在《中小学教育》，经中国教育教学研究会评审组专家评定，被评为优秀论文，并荣获“全国性教研成果”壹等奖；《在教学中加强学法指导的实践与研究》一文，刊登在《教育学文摘》 ，并由中国教育学会作为教科研成果在全国创新杯教科论文大赛评选中荣获一等奖。研究方向:教育教学。                                       </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7A"/>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502BC"/>
    <w:rsid w:val="2C1E30CE"/>
    <w:rsid w:val="77ED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3267</Words>
  <Characters>3316</Characters>
  <Paragraphs>28</Paragraphs>
  <ScaleCrop>false</ScaleCrop>
  <LinksUpToDate>false</LinksUpToDate>
  <CharactersWithSpaces>3425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2017-12-14T12:04:00Z</dcterms:created>
  <dc:creator>ad</dc:creator>
  <cp:lastModifiedBy>Administrator</cp:lastModifiedBy>
  <dcterms:modified xsi:type="dcterms:W3CDTF">2018-05-18T08:36:31Z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